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F" w:rsidRDefault="00657FAF" w:rsidP="00657FAF">
      <w:pPr>
        <w:jc w:val="right"/>
        <w:rPr>
          <w:i/>
          <w:iCs/>
          <w:u w:val="single"/>
        </w:rPr>
      </w:pPr>
      <w:r w:rsidRPr="00657FAF">
        <w:rPr>
          <w:i/>
          <w:iCs/>
          <w:highlight w:val="yellow"/>
          <w:u w:val="single"/>
        </w:rPr>
        <w:t xml:space="preserve">Lt. Mail </w:t>
      </w:r>
      <w:r>
        <w:rPr>
          <w:i/>
          <w:iCs/>
          <w:highlight w:val="yellow"/>
          <w:u w:val="single"/>
        </w:rPr>
        <w:t xml:space="preserve">an alle LFS </w:t>
      </w:r>
      <w:r w:rsidRPr="00657FAF">
        <w:rPr>
          <w:i/>
          <w:iCs/>
          <w:highlight w:val="yellow"/>
          <w:u w:val="single"/>
        </w:rPr>
        <w:t>vom 25.01.2017</w:t>
      </w:r>
    </w:p>
    <w:p w:rsidR="00657FAF" w:rsidRDefault="00657FAF" w:rsidP="00657FAF">
      <w:pPr>
        <w:rPr>
          <w:i/>
          <w:iCs/>
          <w:u w:val="single"/>
        </w:rPr>
      </w:pPr>
    </w:p>
    <w:p w:rsidR="00657FAF" w:rsidRDefault="00657FAF" w:rsidP="00657FAF">
      <w:pPr>
        <w:rPr>
          <w:i/>
          <w:iCs/>
          <w:u w:val="single"/>
        </w:rPr>
      </w:pPr>
    </w:p>
    <w:p w:rsidR="00657FAF" w:rsidRDefault="00657FAF" w:rsidP="00657FAF">
      <w:pPr>
        <w:rPr>
          <w:i/>
          <w:iCs/>
          <w:u w:val="single"/>
        </w:rPr>
      </w:pPr>
    </w:p>
    <w:p w:rsidR="00657FAF" w:rsidRDefault="00657FAF" w:rsidP="00657FAF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AN ALLE, die mit der </w:t>
      </w:r>
      <w:r>
        <w:rPr>
          <w:b/>
          <w:bCs/>
          <w:i/>
          <w:iCs/>
          <w:u w:val="single"/>
        </w:rPr>
        <w:t>EINTRAGUNG von SCHULVERANSTALTUNGEN</w:t>
      </w:r>
      <w:r>
        <w:rPr>
          <w:i/>
          <w:iCs/>
          <w:u w:val="single"/>
        </w:rPr>
        <w:t xml:space="preserve"> im SOKRATES befasst sind:</w:t>
      </w:r>
    </w:p>
    <w:p w:rsidR="00657FAF" w:rsidRDefault="00657FAF" w:rsidP="00657FAF">
      <w:pPr>
        <w:rPr>
          <w:i/>
          <w:iCs/>
          <w:u w:val="single"/>
        </w:rPr>
      </w:pPr>
    </w:p>
    <w:p w:rsidR="00657FAF" w:rsidRDefault="00657FAF" w:rsidP="00657FAF"/>
    <w:p w:rsidR="00657FAF" w:rsidRDefault="00657FAF" w:rsidP="00657FAF">
      <w:r>
        <w:t>Sehr geehrte Damen und Herren,</w:t>
      </w:r>
    </w:p>
    <w:p w:rsidR="00657FAF" w:rsidRDefault="00657FAF" w:rsidP="00657FAF"/>
    <w:p w:rsidR="00657FAF" w:rsidRDefault="00657FAF" w:rsidP="00657FAF">
      <w:r>
        <w:t xml:space="preserve">nachdem nun auch die mehrtägigen Schulveranstaltungen auf der „WMDL-Gesamtübersicht“ angedruckt werden, </w:t>
      </w:r>
    </w:p>
    <w:p w:rsidR="00657FAF" w:rsidRDefault="00657FAF" w:rsidP="00657FAF">
      <w:r>
        <w:t xml:space="preserve">ist </w:t>
      </w:r>
      <w:r>
        <w:rPr>
          <w:b/>
          <w:bCs/>
        </w:rPr>
        <w:t>bei der Eintragung der Schulveranstaltungen ab sofort folgendes zu berücksichtigen</w:t>
      </w:r>
      <w:r>
        <w:t>:</w:t>
      </w:r>
    </w:p>
    <w:p w:rsidR="00657FAF" w:rsidRDefault="00657FAF" w:rsidP="00657FAF"/>
    <w:p w:rsidR="00657FAF" w:rsidRDefault="00657FAF" w:rsidP="00657FAF">
      <w:pPr>
        <w:pStyle w:val="Listenabsatz"/>
        <w:numPr>
          <w:ilvl w:val="0"/>
          <w:numId w:val="1"/>
        </w:numPr>
      </w:pPr>
      <w:r>
        <w:t>(mehrtägige) Schulveranstaltung eintragen wie bisher…</w:t>
      </w:r>
    </w:p>
    <w:p w:rsidR="00657FAF" w:rsidRDefault="00657FAF" w:rsidP="00657FAF">
      <w:pPr>
        <w:pStyle w:val="Listenabsatz"/>
        <w:numPr>
          <w:ilvl w:val="0"/>
          <w:numId w:val="1"/>
        </w:numPr>
      </w:pPr>
      <w:r>
        <w:t>…Schüler/innen zuordnen</w:t>
      </w:r>
    </w:p>
    <w:p w:rsidR="00657FAF" w:rsidRDefault="00657FAF" w:rsidP="00657FAF">
      <w:pPr>
        <w:pStyle w:val="Listenabsatz"/>
        <w:numPr>
          <w:ilvl w:val="0"/>
          <w:numId w:val="1"/>
        </w:numPr>
      </w:pPr>
      <w:r>
        <w:t>…Lehrer/innen zuordnen…etc.</w:t>
      </w:r>
    </w:p>
    <w:p w:rsidR="00657FAF" w:rsidRDefault="00657FAF" w:rsidP="00657FAF"/>
    <w:p w:rsidR="00657FAF" w:rsidRDefault="00657FAF" w:rsidP="00657FAF">
      <w:pPr>
        <w:rPr>
          <w:b/>
          <w:bCs/>
        </w:rPr>
      </w:pPr>
      <w:r>
        <w:rPr>
          <w:b/>
          <w:bCs/>
          <w:color w:val="FF0000"/>
        </w:rPr>
        <w:t>Ab jetzt NEU</w:t>
      </w:r>
      <w:r>
        <w:t xml:space="preserve">:                   </w:t>
      </w:r>
      <w:r>
        <w:rPr>
          <w:b/>
          <w:bCs/>
          <w:highlight w:val="green"/>
        </w:rPr>
        <w:t>bei allen Schulveranstaltungen ab 2 Tagen!!</w:t>
      </w:r>
    </w:p>
    <w:p w:rsidR="00657FAF" w:rsidRDefault="00657FAF" w:rsidP="00657FAF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Kostenstelle bei den Lehrern/Lehrerinnen zuordnen:</w:t>
      </w:r>
    </w:p>
    <w:p w:rsidR="00657FAF" w:rsidRDefault="00657FAF" w:rsidP="00657FAF"/>
    <w:p w:rsidR="00657FAF" w:rsidRDefault="00657FAF" w:rsidP="00657FAF">
      <w:pPr>
        <w:pStyle w:val="Listenabsatz"/>
        <w:numPr>
          <w:ilvl w:val="0"/>
          <w:numId w:val="2"/>
        </w:numPr>
      </w:pPr>
      <w:r>
        <w:t>Lehrer/innen anhaken</w:t>
      </w:r>
    </w:p>
    <w:p w:rsidR="00657FAF" w:rsidRDefault="00657FAF" w:rsidP="00657FAF">
      <w:pPr>
        <w:pStyle w:val="Listenabsatz"/>
        <w:numPr>
          <w:ilvl w:val="0"/>
          <w:numId w:val="2"/>
        </w:numPr>
      </w:pPr>
      <w:r>
        <w:t>„Bearbeiten“</w:t>
      </w:r>
    </w:p>
    <w:p w:rsidR="00657FAF" w:rsidRDefault="00657FAF" w:rsidP="00657FAF"/>
    <w:p w:rsidR="00657FAF" w:rsidRDefault="00657FAF" w:rsidP="00657FAF">
      <w:r>
        <w:rPr>
          <w:noProof/>
          <w:lang w:eastAsia="de-DE"/>
        </w:rPr>
        <w:drawing>
          <wp:inline distT="0" distB="0" distL="0" distR="0">
            <wp:extent cx="5238750" cy="2933700"/>
            <wp:effectExtent l="0" t="0" r="0" b="0"/>
            <wp:docPr id="3" name="Grafik 3" descr="cid:image006.jpg@01D27723.53F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6.jpg@01D27723.53F918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AF" w:rsidRDefault="00657FAF" w:rsidP="00657FAF"/>
    <w:p w:rsidR="00657FAF" w:rsidRDefault="00657FAF" w:rsidP="00657FAF">
      <w:pPr>
        <w:pStyle w:val="Listenabsatz"/>
        <w:numPr>
          <w:ilvl w:val="0"/>
          <w:numId w:val="2"/>
        </w:numPr>
      </w:pPr>
      <w:r>
        <w:t>Lehrer/innen anhaken</w:t>
      </w:r>
    </w:p>
    <w:p w:rsidR="00657FAF" w:rsidRDefault="00657FAF" w:rsidP="00657FAF">
      <w:pPr>
        <w:pStyle w:val="Listenabsatz"/>
        <w:numPr>
          <w:ilvl w:val="0"/>
          <w:numId w:val="2"/>
        </w:numPr>
      </w:pPr>
      <w:r>
        <w:t>Kostenstelle „ASVT“ auswählen</w:t>
      </w:r>
    </w:p>
    <w:p w:rsidR="00657FAF" w:rsidRDefault="00657FAF" w:rsidP="00657FAF">
      <w:pPr>
        <w:pStyle w:val="Listenabsatz"/>
        <w:numPr>
          <w:ilvl w:val="0"/>
          <w:numId w:val="2"/>
        </w:numPr>
      </w:pPr>
      <w:r>
        <w:t>„Speichern“</w:t>
      </w:r>
    </w:p>
    <w:p w:rsidR="00657FAF" w:rsidRDefault="00657FAF" w:rsidP="00657FAF">
      <w:pPr>
        <w:pStyle w:val="Listenabsatz"/>
      </w:pPr>
    </w:p>
    <w:p w:rsidR="00657FAF" w:rsidRDefault="00657FAF" w:rsidP="00657FAF">
      <w:r>
        <w:rPr>
          <w:noProof/>
          <w:lang w:eastAsia="de-DE"/>
        </w:rPr>
        <w:lastRenderedPageBreak/>
        <w:drawing>
          <wp:inline distT="0" distB="0" distL="0" distR="0">
            <wp:extent cx="6457242" cy="2494520"/>
            <wp:effectExtent l="0" t="0" r="1270" b="1270"/>
            <wp:docPr id="2" name="Grafik 2" descr="cid:image007.jpg@01D27723.53F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7.jpg@01D27723.53F91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42" cy="2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2B" w:rsidRDefault="0008312B" w:rsidP="00657FAF">
      <w:pPr>
        <w:ind w:left="-426" w:firstLine="426"/>
      </w:pPr>
    </w:p>
    <w:p w:rsidR="00895D00" w:rsidRDefault="00895D00" w:rsidP="00657FAF">
      <w:pPr>
        <w:ind w:left="-426" w:firstLine="426"/>
      </w:pPr>
    </w:p>
    <w:p w:rsidR="00895D00" w:rsidRDefault="00895D00" w:rsidP="00657FAF">
      <w:pPr>
        <w:ind w:left="-426" w:firstLine="426"/>
      </w:pPr>
    </w:p>
    <w:p w:rsidR="00895D00" w:rsidRDefault="00895D00" w:rsidP="00657FAF">
      <w:pPr>
        <w:ind w:left="-426" w:firstLine="426"/>
      </w:pPr>
    </w:p>
    <w:p w:rsidR="00895D00" w:rsidRDefault="00895D00" w:rsidP="00657FAF">
      <w:pPr>
        <w:ind w:left="-426" w:firstLine="426"/>
      </w:pPr>
    </w:p>
    <w:p w:rsidR="00895D00" w:rsidRDefault="00895D00" w:rsidP="00895D00">
      <w:pPr>
        <w:jc w:val="right"/>
        <w:rPr>
          <w:i/>
          <w:iCs/>
          <w:u w:val="single"/>
        </w:rPr>
      </w:pPr>
      <w:r w:rsidRPr="00657FAF">
        <w:rPr>
          <w:i/>
          <w:iCs/>
          <w:highlight w:val="yellow"/>
          <w:u w:val="single"/>
        </w:rPr>
        <w:t xml:space="preserve">Lt. Mail </w:t>
      </w:r>
      <w:r>
        <w:rPr>
          <w:i/>
          <w:iCs/>
          <w:highlight w:val="yellow"/>
          <w:u w:val="single"/>
        </w:rPr>
        <w:t xml:space="preserve">an alle LFS </w:t>
      </w:r>
      <w:r>
        <w:rPr>
          <w:i/>
          <w:iCs/>
          <w:highlight w:val="yellow"/>
          <w:u w:val="single"/>
        </w:rPr>
        <w:t>vom 05</w:t>
      </w:r>
      <w:r w:rsidRPr="00657FAF">
        <w:rPr>
          <w:i/>
          <w:iCs/>
          <w:highlight w:val="yellow"/>
          <w:u w:val="single"/>
        </w:rPr>
        <w:t>.0</w:t>
      </w:r>
      <w:r>
        <w:rPr>
          <w:i/>
          <w:iCs/>
          <w:highlight w:val="yellow"/>
          <w:u w:val="single"/>
        </w:rPr>
        <w:t>4</w:t>
      </w:r>
      <w:r w:rsidRPr="00657FAF">
        <w:rPr>
          <w:i/>
          <w:iCs/>
          <w:highlight w:val="yellow"/>
          <w:u w:val="single"/>
        </w:rPr>
        <w:t>.2017</w:t>
      </w:r>
    </w:p>
    <w:p w:rsidR="00895D00" w:rsidRDefault="00895D00" w:rsidP="00657FAF">
      <w:pPr>
        <w:ind w:left="-426" w:firstLine="426"/>
      </w:pPr>
    </w:p>
    <w:p w:rsidR="00895D00" w:rsidRDefault="00895D00" w:rsidP="00657FAF">
      <w:pPr>
        <w:ind w:left="-426" w:firstLine="426"/>
      </w:pPr>
    </w:p>
    <w:p w:rsidR="00895D00" w:rsidRDefault="00895D00" w:rsidP="00895D00">
      <w:pPr>
        <w:rPr>
          <w:color w:val="1F497D"/>
        </w:rPr>
      </w:pPr>
      <w:r>
        <w:rPr>
          <w:color w:val="1F497D"/>
        </w:rPr>
        <w:t>Hallo zusammen,</w:t>
      </w:r>
    </w:p>
    <w:p w:rsidR="00895D00" w:rsidRDefault="00895D00" w:rsidP="00895D00">
      <w:pPr>
        <w:rPr>
          <w:color w:val="1F497D"/>
        </w:rPr>
      </w:pPr>
    </w:p>
    <w:p w:rsidR="00895D00" w:rsidRDefault="00895D00" w:rsidP="00895D00">
      <w:pPr>
        <w:rPr>
          <w:color w:val="1F497D"/>
        </w:rPr>
      </w:pPr>
      <w:r>
        <w:rPr>
          <w:color w:val="1F497D"/>
        </w:rPr>
        <w:t xml:space="preserve">als </w:t>
      </w:r>
      <w:r>
        <w:rPr>
          <w:color w:val="1F497D"/>
          <w:u w:val="single"/>
        </w:rPr>
        <w:t xml:space="preserve">ERINNERUNG </w:t>
      </w:r>
      <w:r>
        <w:rPr>
          <w:color w:val="1F497D"/>
        </w:rPr>
        <w:t xml:space="preserve">darf ich ersuchen, </w:t>
      </w:r>
      <w:r>
        <w:rPr>
          <w:b/>
          <w:bCs/>
          <w:color w:val="1F497D"/>
        </w:rPr>
        <w:t>bei den mehrtägigen Schulveranstaltungen immer</w:t>
      </w:r>
    </w:p>
    <w:p w:rsidR="00895D00" w:rsidRDefault="00895D00" w:rsidP="00895D00">
      <w:pPr>
        <w:rPr>
          <w:color w:val="1F497D"/>
        </w:rPr>
      </w:pPr>
      <w:r>
        <w:rPr>
          <w:color w:val="1F497D"/>
        </w:rPr>
        <w:t xml:space="preserve">die Kostenstelle „ASVT“ bei den Lehrern/Lehrerinnen mit einzutragen (Vorgang lt. Mail unten) </w:t>
      </w:r>
    </w:p>
    <w:p w:rsidR="00895D00" w:rsidRDefault="00895D00" w:rsidP="00895D00">
      <w:pPr>
        <w:rPr>
          <w:color w:val="1F497D"/>
        </w:rPr>
      </w:pPr>
      <w:r>
        <w:rPr>
          <w:rFonts w:ascii="Wingdings" w:hAnsi="Wingdings"/>
          <w:color w:val="1F497D"/>
        </w:rPr>
        <w:t></w:t>
      </w:r>
      <w:r>
        <w:rPr>
          <w:color w:val="1F497D"/>
        </w:rPr>
        <w:t xml:space="preserve"> somit sind die SV-Tage dann auch auf der MDL-Gesamtübersicht ersichtlich:</w:t>
      </w:r>
    </w:p>
    <w:p w:rsidR="00895D00" w:rsidRDefault="00895D00" w:rsidP="00895D00">
      <w:pPr>
        <w:rPr>
          <w:color w:val="1F497D"/>
        </w:rPr>
      </w:pPr>
    </w:p>
    <w:p w:rsidR="00895D00" w:rsidRDefault="00895D00" w:rsidP="00895D00">
      <w:pPr>
        <w:rPr>
          <w:color w:val="1F497D"/>
        </w:rPr>
      </w:pPr>
      <w:r>
        <w:rPr>
          <w:noProof/>
          <w:lang w:eastAsia="de-DE"/>
        </w:rPr>
        <w:drawing>
          <wp:inline distT="0" distB="0" distL="0" distR="0">
            <wp:extent cx="6655059" cy="742950"/>
            <wp:effectExtent l="0" t="0" r="0" b="0"/>
            <wp:docPr id="1" name="Grafik 1" descr="cid:image001.jpg@01D2AE2B.888D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AE2B.888D64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97" cy="7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00" w:rsidRDefault="00895D00" w:rsidP="00657FAF">
      <w:pPr>
        <w:ind w:left="-426" w:firstLine="426"/>
      </w:pPr>
    </w:p>
    <w:p w:rsidR="00656490" w:rsidRDefault="00656490" w:rsidP="00657FAF">
      <w:pPr>
        <w:ind w:left="-426" w:firstLine="426"/>
      </w:pPr>
    </w:p>
    <w:p w:rsidR="00656490" w:rsidRDefault="00656490" w:rsidP="00657FAF">
      <w:pPr>
        <w:ind w:left="-426" w:firstLine="426"/>
      </w:pPr>
      <w:bookmarkStart w:id="0" w:name="_GoBack"/>
      <w:bookmarkEnd w:id="0"/>
    </w:p>
    <w:p w:rsidR="00656490" w:rsidRDefault="00656490" w:rsidP="00657FAF">
      <w:pPr>
        <w:ind w:left="-426" w:firstLine="426"/>
      </w:pPr>
    </w:p>
    <w:p w:rsidR="00656490" w:rsidRDefault="00656490" w:rsidP="00657FAF">
      <w:pPr>
        <w:ind w:left="-426" w:firstLine="426"/>
      </w:pPr>
    </w:p>
    <w:sectPr w:rsidR="00656490" w:rsidSect="00657FAF">
      <w:pgSz w:w="11906" w:h="16838" w:code="9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696"/>
    <w:multiLevelType w:val="hybridMultilevel"/>
    <w:tmpl w:val="DB0017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6C6"/>
    <w:multiLevelType w:val="hybridMultilevel"/>
    <w:tmpl w:val="2B6067E2"/>
    <w:lvl w:ilvl="0" w:tplc="C01805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AF"/>
    <w:rsid w:val="0000158B"/>
    <w:rsid w:val="000045C6"/>
    <w:rsid w:val="000056D7"/>
    <w:rsid w:val="00011857"/>
    <w:rsid w:val="00011C73"/>
    <w:rsid w:val="0001356D"/>
    <w:rsid w:val="00014902"/>
    <w:rsid w:val="00017D72"/>
    <w:rsid w:val="000221E1"/>
    <w:rsid w:val="00022F22"/>
    <w:rsid w:val="00025FA9"/>
    <w:rsid w:val="00030772"/>
    <w:rsid w:val="00030B9B"/>
    <w:rsid w:val="000326EA"/>
    <w:rsid w:val="00032799"/>
    <w:rsid w:val="00032A50"/>
    <w:rsid w:val="000337DA"/>
    <w:rsid w:val="00034462"/>
    <w:rsid w:val="00036488"/>
    <w:rsid w:val="000426E4"/>
    <w:rsid w:val="00043221"/>
    <w:rsid w:val="000467F6"/>
    <w:rsid w:val="00050FCB"/>
    <w:rsid w:val="00051ACF"/>
    <w:rsid w:val="000530B2"/>
    <w:rsid w:val="00056D88"/>
    <w:rsid w:val="00057D47"/>
    <w:rsid w:val="00060F57"/>
    <w:rsid w:val="00061C85"/>
    <w:rsid w:val="00071E87"/>
    <w:rsid w:val="00072683"/>
    <w:rsid w:val="00073996"/>
    <w:rsid w:val="00080345"/>
    <w:rsid w:val="000805ED"/>
    <w:rsid w:val="00082D4E"/>
    <w:rsid w:val="0008312B"/>
    <w:rsid w:val="00085BC6"/>
    <w:rsid w:val="0008754C"/>
    <w:rsid w:val="0008776A"/>
    <w:rsid w:val="000900EB"/>
    <w:rsid w:val="000918E1"/>
    <w:rsid w:val="000919D4"/>
    <w:rsid w:val="00096699"/>
    <w:rsid w:val="000A13D0"/>
    <w:rsid w:val="000A7ACA"/>
    <w:rsid w:val="000B007E"/>
    <w:rsid w:val="000B10F0"/>
    <w:rsid w:val="000B5ADC"/>
    <w:rsid w:val="000B695B"/>
    <w:rsid w:val="000B6EC1"/>
    <w:rsid w:val="000B728D"/>
    <w:rsid w:val="000B77EA"/>
    <w:rsid w:val="000C0752"/>
    <w:rsid w:val="000C0EBB"/>
    <w:rsid w:val="000C50CA"/>
    <w:rsid w:val="000C548B"/>
    <w:rsid w:val="000C65B4"/>
    <w:rsid w:val="000C6F31"/>
    <w:rsid w:val="000D29D8"/>
    <w:rsid w:val="000D32C3"/>
    <w:rsid w:val="000D4339"/>
    <w:rsid w:val="000D4D42"/>
    <w:rsid w:val="000D5798"/>
    <w:rsid w:val="000D6B3C"/>
    <w:rsid w:val="000D70EA"/>
    <w:rsid w:val="000D7FBC"/>
    <w:rsid w:val="000E06D6"/>
    <w:rsid w:val="000E2D66"/>
    <w:rsid w:val="000E4C7F"/>
    <w:rsid w:val="000E5C17"/>
    <w:rsid w:val="000E76FD"/>
    <w:rsid w:val="000F3034"/>
    <w:rsid w:val="000F5FA5"/>
    <w:rsid w:val="000F61A7"/>
    <w:rsid w:val="000F7FDF"/>
    <w:rsid w:val="00101DF0"/>
    <w:rsid w:val="00104254"/>
    <w:rsid w:val="00106CEC"/>
    <w:rsid w:val="001075AD"/>
    <w:rsid w:val="00111EA5"/>
    <w:rsid w:val="00111F2D"/>
    <w:rsid w:val="001133CA"/>
    <w:rsid w:val="001168FE"/>
    <w:rsid w:val="00124858"/>
    <w:rsid w:val="00125DA5"/>
    <w:rsid w:val="00126305"/>
    <w:rsid w:val="00126351"/>
    <w:rsid w:val="00127FBC"/>
    <w:rsid w:val="0013289B"/>
    <w:rsid w:val="00134738"/>
    <w:rsid w:val="001377AD"/>
    <w:rsid w:val="001404BC"/>
    <w:rsid w:val="00145363"/>
    <w:rsid w:val="00151CDD"/>
    <w:rsid w:val="001526C1"/>
    <w:rsid w:val="001529DE"/>
    <w:rsid w:val="00152EE1"/>
    <w:rsid w:val="00153EC7"/>
    <w:rsid w:val="0015649D"/>
    <w:rsid w:val="00157E2D"/>
    <w:rsid w:val="00165B1A"/>
    <w:rsid w:val="0016705C"/>
    <w:rsid w:val="0016723B"/>
    <w:rsid w:val="00170D66"/>
    <w:rsid w:val="00172BD8"/>
    <w:rsid w:val="00174E03"/>
    <w:rsid w:val="001763F9"/>
    <w:rsid w:val="0018309D"/>
    <w:rsid w:val="00183484"/>
    <w:rsid w:val="001903D9"/>
    <w:rsid w:val="00190869"/>
    <w:rsid w:val="00196A8E"/>
    <w:rsid w:val="001A0127"/>
    <w:rsid w:val="001A15B4"/>
    <w:rsid w:val="001A253D"/>
    <w:rsid w:val="001A373C"/>
    <w:rsid w:val="001B34C5"/>
    <w:rsid w:val="001B5BD5"/>
    <w:rsid w:val="001B773D"/>
    <w:rsid w:val="001B7B8A"/>
    <w:rsid w:val="001C03C1"/>
    <w:rsid w:val="001C06F6"/>
    <w:rsid w:val="001C3E39"/>
    <w:rsid w:val="001C5595"/>
    <w:rsid w:val="001C55B5"/>
    <w:rsid w:val="001C640E"/>
    <w:rsid w:val="001D27EB"/>
    <w:rsid w:val="001D2E00"/>
    <w:rsid w:val="001D3879"/>
    <w:rsid w:val="001D3E92"/>
    <w:rsid w:val="001E3350"/>
    <w:rsid w:val="001E7599"/>
    <w:rsid w:val="00200947"/>
    <w:rsid w:val="0020547C"/>
    <w:rsid w:val="00225641"/>
    <w:rsid w:val="00226BE7"/>
    <w:rsid w:val="00226DA0"/>
    <w:rsid w:val="00232A0F"/>
    <w:rsid w:val="002366E7"/>
    <w:rsid w:val="00243E0E"/>
    <w:rsid w:val="00247201"/>
    <w:rsid w:val="00251990"/>
    <w:rsid w:val="00256E0D"/>
    <w:rsid w:val="00262C65"/>
    <w:rsid w:val="00276A7A"/>
    <w:rsid w:val="002770F6"/>
    <w:rsid w:val="00282E3C"/>
    <w:rsid w:val="002868FE"/>
    <w:rsid w:val="00290BA5"/>
    <w:rsid w:val="00292430"/>
    <w:rsid w:val="002954D3"/>
    <w:rsid w:val="002964B5"/>
    <w:rsid w:val="00297EC1"/>
    <w:rsid w:val="002A1A4D"/>
    <w:rsid w:val="002A218F"/>
    <w:rsid w:val="002A74BF"/>
    <w:rsid w:val="002B16F6"/>
    <w:rsid w:val="002B2D7E"/>
    <w:rsid w:val="002B6E9B"/>
    <w:rsid w:val="002C5452"/>
    <w:rsid w:val="002D20D9"/>
    <w:rsid w:val="002D48D6"/>
    <w:rsid w:val="002D4F53"/>
    <w:rsid w:val="002D649E"/>
    <w:rsid w:val="002D7F5C"/>
    <w:rsid w:val="002F0CB4"/>
    <w:rsid w:val="002F59EE"/>
    <w:rsid w:val="002F7338"/>
    <w:rsid w:val="002F75C0"/>
    <w:rsid w:val="002F7C07"/>
    <w:rsid w:val="002F7D45"/>
    <w:rsid w:val="00300292"/>
    <w:rsid w:val="003052AC"/>
    <w:rsid w:val="003102D5"/>
    <w:rsid w:val="003120A8"/>
    <w:rsid w:val="00313D05"/>
    <w:rsid w:val="0031580A"/>
    <w:rsid w:val="003169FF"/>
    <w:rsid w:val="003202F3"/>
    <w:rsid w:val="0032601C"/>
    <w:rsid w:val="00330188"/>
    <w:rsid w:val="00331898"/>
    <w:rsid w:val="00331F88"/>
    <w:rsid w:val="0033344A"/>
    <w:rsid w:val="003339D7"/>
    <w:rsid w:val="003373DB"/>
    <w:rsid w:val="00340B9D"/>
    <w:rsid w:val="00340FEB"/>
    <w:rsid w:val="00342B2C"/>
    <w:rsid w:val="0034457F"/>
    <w:rsid w:val="00353D6E"/>
    <w:rsid w:val="00365623"/>
    <w:rsid w:val="003660E6"/>
    <w:rsid w:val="00366103"/>
    <w:rsid w:val="003676CC"/>
    <w:rsid w:val="00367957"/>
    <w:rsid w:val="00370113"/>
    <w:rsid w:val="00370F85"/>
    <w:rsid w:val="00375736"/>
    <w:rsid w:val="00376CF6"/>
    <w:rsid w:val="003807EA"/>
    <w:rsid w:val="00381505"/>
    <w:rsid w:val="00381E0E"/>
    <w:rsid w:val="00383A9C"/>
    <w:rsid w:val="00390815"/>
    <w:rsid w:val="00391C6B"/>
    <w:rsid w:val="0039213D"/>
    <w:rsid w:val="00395E35"/>
    <w:rsid w:val="003965E7"/>
    <w:rsid w:val="003A1DC4"/>
    <w:rsid w:val="003A2ECA"/>
    <w:rsid w:val="003B0827"/>
    <w:rsid w:val="003B1996"/>
    <w:rsid w:val="003B2410"/>
    <w:rsid w:val="003B500E"/>
    <w:rsid w:val="003B5AF2"/>
    <w:rsid w:val="003B71F1"/>
    <w:rsid w:val="003C2990"/>
    <w:rsid w:val="003D76C4"/>
    <w:rsid w:val="003D783F"/>
    <w:rsid w:val="003E09E9"/>
    <w:rsid w:val="003E0BFF"/>
    <w:rsid w:val="003E12E1"/>
    <w:rsid w:val="003E2DE8"/>
    <w:rsid w:val="003E6725"/>
    <w:rsid w:val="003F1FCE"/>
    <w:rsid w:val="003F326F"/>
    <w:rsid w:val="00403153"/>
    <w:rsid w:val="004039AC"/>
    <w:rsid w:val="00405838"/>
    <w:rsid w:val="00407F8A"/>
    <w:rsid w:val="00411214"/>
    <w:rsid w:val="004117D7"/>
    <w:rsid w:val="004123A1"/>
    <w:rsid w:val="00415027"/>
    <w:rsid w:val="00416E61"/>
    <w:rsid w:val="0041702F"/>
    <w:rsid w:val="00417F00"/>
    <w:rsid w:val="004220B2"/>
    <w:rsid w:val="0042330F"/>
    <w:rsid w:val="0042337C"/>
    <w:rsid w:val="00423897"/>
    <w:rsid w:val="00423DEE"/>
    <w:rsid w:val="00424788"/>
    <w:rsid w:val="00427BF2"/>
    <w:rsid w:val="00431177"/>
    <w:rsid w:val="00431FA1"/>
    <w:rsid w:val="0043282E"/>
    <w:rsid w:val="004336F7"/>
    <w:rsid w:val="00433E08"/>
    <w:rsid w:val="004341D3"/>
    <w:rsid w:val="00435834"/>
    <w:rsid w:val="004408C3"/>
    <w:rsid w:val="00441003"/>
    <w:rsid w:val="0044709C"/>
    <w:rsid w:val="00450D43"/>
    <w:rsid w:val="0045630D"/>
    <w:rsid w:val="00457219"/>
    <w:rsid w:val="00457451"/>
    <w:rsid w:val="0046082C"/>
    <w:rsid w:val="00462B62"/>
    <w:rsid w:val="004648AD"/>
    <w:rsid w:val="00466B3E"/>
    <w:rsid w:val="004739A4"/>
    <w:rsid w:val="00474928"/>
    <w:rsid w:val="00474A03"/>
    <w:rsid w:val="004766A5"/>
    <w:rsid w:val="00476EB3"/>
    <w:rsid w:val="004773B8"/>
    <w:rsid w:val="00477C13"/>
    <w:rsid w:val="004827A5"/>
    <w:rsid w:val="004835F9"/>
    <w:rsid w:val="00483B0B"/>
    <w:rsid w:val="004903C8"/>
    <w:rsid w:val="004907D5"/>
    <w:rsid w:val="00493BF7"/>
    <w:rsid w:val="004A501A"/>
    <w:rsid w:val="004A70B0"/>
    <w:rsid w:val="004A79B0"/>
    <w:rsid w:val="004A7C10"/>
    <w:rsid w:val="004B0002"/>
    <w:rsid w:val="004B22CB"/>
    <w:rsid w:val="004B4196"/>
    <w:rsid w:val="004B4A70"/>
    <w:rsid w:val="004B70D8"/>
    <w:rsid w:val="004C09BE"/>
    <w:rsid w:val="004C165C"/>
    <w:rsid w:val="004C1E49"/>
    <w:rsid w:val="004C2809"/>
    <w:rsid w:val="004C37B6"/>
    <w:rsid w:val="004C560B"/>
    <w:rsid w:val="004D20DA"/>
    <w:rsid w:val="004D4294"/>
    <w:rsid w:val="004E0A4A"/>
    <w:rsid w:val="004E13DA"/>
    <w:rsid w:val="004E2300"/>
    <w:rsid w:val="004E31A5"/>
    <w:rsid w:val="004E3AB1"/>
    <w:rsid w:val="004E3EC2"/>
    <w:rsid w:val="004E4D0D"/>
    <w:rsid w:val="004E61FB"/>
    <w:rsid w:val="004F133E"/>
    <w:rsid w:val="004F4E52"/>
    <w:rsid w:val="004F6C58"/>
    <w:rsid w:val="004F7F46"/>
    <w:rsid w:val="00500A50"/>
    <w:rsid w:val="005026D5"/>
    <w:rsid w:val="00502CFE"/>
    <w:rsid w:val="005030F8"/>
    <w:rsid w:val="005038BA"/>
    <w:rsid w:val="00504918"/>
    <w:rsid w:val="00505EAC"/>
    <w:rsid w:val="00506F09"/>
    <w:rsid w:val="00512437"/>
    <w:rsid w:val="005138DF"/>
    <w:rsid w:val="00514336"/>
    <w:rsid w:val="00517ADC"/>
    <w:rsid w:val="00522ED3"/>
    <w:rsid w:val="00524CC1"/>
    <w:rsid w:val="00524D70"/>
    <w:rsid w:val="00530B5A"/>
    <w:rsid w:val="005329E5"/>
    <w:rsid w:val="00535A6F"/>
    <w:rsid w:val="005418FA"/>
    <w:rsid w:val="0054429D"/>
    <w:rsid w:val="005527D7"/>
    <w:rsid w:val="005531F5"/>
    <w:rsid w:val="00560FB6"/>
    <w:rsid w:val="005611F8"/>
    <w:rsid w:val="00566225"/>
    <w:rsid w:val="005663B4"/>
    <w:rsid w:val="00566796"/>
    <w:rsid w:val="00570747"/>
    <w:rsid w:val="00572BF6"/>
    <w:rsid w:val="00574699"/>
    <w:rsid w:val="005803B9"/>
    <w:rsid w:val="005819C5"/>
    <w:rsid w:val="00586227"/>
    <w:rsid w:val="005862F2"/>
    <w:rsid w:val="0058697A"/>
    <w:rsid w:val="00586CC7"/>
    <w:rsid w:val="00587300"/>
    <w:rsid w:val="00593777"/>
    <w:rsid w:val="005943BA"/>
    <w:rsid w:val="0059624B"/>
    <w:rsid w:val="0059625E"/>
    <w:rsid w:val="005A29BC"/>
    <w:rsid w:val="005A408F"/>
    <w:rsid w:val="005B0387"/>
    <w:rsid w:val="005B10AE"/>
    <w:rsid w:val="005B276F"/>
    <w:rsid w:val="005B4992"/>
    <w:rsid w:val="005B6A50"/>
    <w:rsid w:val="005C3B7C"/>
    <w:rsid w:val="005D27D7"/>
    <w:rsid w:val="005D3396"/>
    <w:rsid w:val="005E0BC7"/>
    <w:rsid w:val="005E1301"/>
    <w:rsid w:val="005E48DC"/>
    <w:rsid w:val="005F15A3"/>
    <w:rsid w:val="005F33D2"/>
    <w:rsid w:val="005F68A3"/>
    <w:rsid w:val="00600E1E"/>
    <w:rsid w:val="0060339F"/>
    <w:rsid w:val="0060705A"/>
    <w:rsid w:val="00610894"/>
    <w:rsid w:val="0061449A"/>
    <w:rsid w:val="00614BA4"/>
    <w:rsid w:val="006261D5"/>
    <w:rsid w:val="0063041E"/>
    <w:rsid w:val="00632938"/>
    <w:rsid w:val="00635350"/>
    <w:rsid w:val="006400D8"/>
    <w:rsid w:val="00651A05"/>
    <w:rsid w:val="00652AFE"/>
    <w:rsid w:val="00656459"/>
    <w:rsid w:val="00656490"/>
    <w:rsid w:val="00657FAF"/>
    <w:rsid w:val="006649D3"/>
    <w:rsid w:val="00665202"/>
    <w:rsid w:val="00670FF4"/>
    <w:rsid w:val="0067382E"/>
    <w:rsid w:val="00675324"/>
    <w:rsid w:val="00676BB8"/>
    <w:rsid w:val="00684DF2"/>
    <w:rsid w:val="00685E5E"/>
    <w:rsid w:val="00686482"/>
    <w:rsid w:val="0069336B"/>
    <w:rsid w:val="0069369A"/>
    <w:rsid w:val="00695245"/>
    <w:rsid w:val="006977A7"/>
    <w:rsid w:val="006A00E7"/>
    <w:rsid w:val="006A0B88"/>
    <w:rsid w:val="006A2600"/>
    <w:rsid w:val="006A75F2"/>
    <w:rsid w:val="006A794F"/>
    <w:rsid w:val="006B10CB"/>
    <w:rsid w:val="006B133A"/>
    <w:rsid w:val="006B209F"/>
    <w:rsid w:val="006B2F48"/>
    <w:rsid w:val="006B38F3"/>
    <w:rsid w:val="006C04C2"/>
    <w:rsid w:val="006C1124"/>
    <w:rsid w:val="006C2410"/>
    <w:rsid w:val="006C3655"/>
    <w:rsid w:val="006C4827"/>
    <w:rsid w:val="006C755D"/>
    <w:rsid w:val="006C7741"/>
    <w:rsid w:val="006D0ABC"/>
    <w:rsid w:val="006D1154"/>
    <w:rsid w:val="006D2FEB"/>
    <w:rsid w:val="006D65D1"/>
    <w:rsid w:val="006D7397"/>
    <w:rsid w:val="006E28A3"/>
    <w:rsid w:val="006E2957"/>
    <w:rsid w:val="006E5124"/>
    <w:rsid w:val="006E5889"/>
    <w:rsid w:val="006E7D49"/>
    <w:rsid w:val="006F59FF"/>
    <w:rsid w:val="006F6383"/>
    <w:rsid w:val="006F657F"/>
    <w:rsid w:val="00700539"/>
    <w:rsid w:val="007020B5"/>
    <w:rsid w:val="007026A9"/>
    <w:rsid w:val="00705ADF"/>
    <w:rsid w:val="00711A96"/>
    <w:rsid w:val="007150F4"/>
    <w:rsid w:val="007151A4"/>
    <w:rsid w:val="007155E2"/>
    <w:rsid w:val="007202DC"/>
    <w:rsid w:val="007209FD"/>
    <w:rsid w:val="0072102E"/>
    <w:rsid w:val="007213CB"/>
    <w:rsid w:val="00722216"/>
    <w:rsid w:val="00722898"/>
    <w:rsid w:val="007231F5"/>
    <w:rsid w:val="007238D2"/>
    <w:rsid w:val="00725FDE"/>
    <w:rsid w:val="00726638"/>
    <w:rsid w:val="007267F8"/>
    <w:rsid w:val="00730EF5"/>
    <w:rsid w:val="00731B26"/>
    <w:rsid w:val="00731F67"/>
    <w:rsid w:val="00732062"/>
    <w:rsid w:val="00735F55"/>
    <w:rsid w:val="007402C4"/>
    <w:rsid w:val="007408F6"/>
    <w:rsid w:val="00740A80"/>
    <w:rsid w:val="00740CBD"/>
    <w:rsid w:val="0074407E"/>
    <w:rsid w:val="0075026A"/>
    <w:rsid w:val="0075156A"/>
    <w:rsid w:val="0075326A"/>
    <w:rsid w:val="00753675"/>
    <w:rsid w:val="0075499E"/>
    <w:rsid w:val="00757234"/>
    <w:rsid w:val="00762303"/>
    <w:rsid w:val="00765275"/>
    <w:rsid w:val="00777883"/>
    <w:rsid w:val="007816AA"/>
    <w:rsid w:val="0078219E"/>
    <w:rsid w:val="007832D2"/>
    <w:rsid w:val="00784DA0"/>
    <w:rsid w:val="00784E2B"/>
    <w:rsid w:val="00785498"/>
    <w:rsid w:val="00790B39"/>
    <w:rsid w:val="00792703"/>
    <w:rsid w:val="00793E72"/>
    <w:rsid w:val="00796501"/>
    <w:rsid w:val="007A0EE0"/>
    <w:rsid w:val="007A154F"/>
    <w:rsid w:val="007A1CA7"/>
    <w:rsid w:val="007A1EF7"/>
    <w:rsid w:val="007A30D8"/>
    <w:rsid w:val="007B113C"/>
    <w:rsid w:val="007B3236"/>
    <w:rsid w:val="007B3508"/>
    <w:rsid w:val="007C1D5F"/>
    <w:rsid w:val="007C4B22"/>
    <w:rsid w:val="007E15BE"/>
    <w:rsid w:val="007E18BC"/>
    <w:rsid w:val="007E2714"/>
    <w:rsid w:val="007E47D3"/>
    <w:rsid w:val="007E69CC"/>
    <w:rsid w:val="007E6B85"/>
    <w:rsid w:val="007F1606"/>
    <w:rsid w:val="007F4684"/>
    <w:rsid w:val="007F47B6"/>
    <w:rsid w:val="007F64DD"/>
    <w:rsid w:val="008008A9"/>
    <w:rsid w:val="008021C6"/>
    <w:rsid w:val="00803B55"/>
    <w:rsid w:val="00805791"/>
    <w:rsid w:val="00806114"/>
    <w:rsid w:val="00807D9D"/>
    <w:rsid w:val="00810CAE"/>
    <w:rsid w:val="0081250C"/>
    <w:rsid w:val="00815B64"/>
    <w:rsid w:val="00817FD0"/>
    <w:rsid w:val="008205DE"/>
    <w:rsid w:val="00824BD3"/>
    <w:rsid w:val="00832139"/>
    <w:rsid w:val="00832472"/>
    <w:rsid w:val="00842EBA"/>
    <w:rsid w:val="00843B9B"/>
    <w:rsid w:val="00845488"/>
    <w:rsid w:val="008468E2"/>
    <w:rsid w:val="00851FFE"/>
    <w:rsid w:val="00853924"/>
    <w:rsid w:val="0085733C"/>
    <w:rsid w:val="00862C19"/>
    <w:rsid w:val="00865690"/>
    <w:rsid w:val="00865AA7"/>
    <w:rsid w:val="00871CD1"/>
    <w:rsid w:val="00872441"/>
    <w:rsid w:val="00872C0E"/>
    <w:rsid w:val="00874D30"/>
    <w:rsid w:val="008873A6"/>
    <w:rsid w:val="00890EF4"/>
    <w:rsid w:val="008919C0"/>
    <w:rsid w:val="008927C4"/>
    <w:rsid w:val="0089305B"/>
    <w:rsid w:val="0089313C"/>
    <w:rsid w:val="00895C60"/>
    <w:rsid w:val="00895D00"/>
    <w:rsid w:val="00896364"/>
    <w:rsid w:val="008A071E"/>
    <w:rsid w:val="008A35AC"/>
    <w:rsid w:val="008A4B8C"/>
    <w:rsid w:val="008A56E1"/>
    <w:rsid w:val="008A7D5D"/>
    <w:rsid w:val="008B0A50"/>
    <w:rsid w:val="008B60B8"/>
    <w:rsid w:val="008B6145"/>
    <w:rsid w:val="008B6F31"/>
    <w:rsid w:val="008C10EC"/>
    <w:rsid w:val="008C3104"/>
    <w:rsid w:val="008C444E"/>
    <w:rsid w:val="008C614F"/>
    <w:rsid w:val="008D149D"/>
    <w:rsid w:val="008D3AC5"/>
    <w:rsid w:val="008D54C0"/>
    <w:rsid w:val="008D6822"/>
    <w:rsid w:val="008D7668"/>
    <w:rsid w:val="008D793D"/>
    <w:rsid w:val="008D7DD1"/>
    <w:rsid w:val="008E052C"/>
    <w:rsid w:val="008E0795"/>
    <w:rsid w:val="008E189E"/>
    <w:rsid w:val="008E2AE7"/>
    <w:rsid w:val="008E37A0"/>
    <w:rsid w:val="008F65EC"/>
    <w:rsid w:val="008F6C5D"/>
    <w:rsid w:val="00907618"/>
    <w:rsid w:val="00910EB1"/>
    <w:rsid w:val="0091122A"/>
    <w:rsid w:val="00912081"/>
    <w:rsid w:val="00917E23"/>
    <w:rsid w:val="009214F2"/>
    <w:rsid w:val="00924935"/>
    <w:rsid w:val="00934679"/>
    <w:rsid w:val="00936A63"/>
    <w:rsid w:val="009376FD"/>
    <w:rsid w:val="00940045"/>
    <w:rsid w:val="0094025A"/>
    <w:rsid w:val="00943C6B"/>
    <w:rsid w:val="00945DD8"/>
    <w:rsid w:val="009538F3"/>
    <w:rsid w:val="00953BC9"/>
    <w:rsid w:val="009571E9"/>
    <w:rsid w:val="00961AA8"/>
    <w:rsid w:val="00962FCD"/>
    <w:rsid w:val="009636B6"/>
    <w:rsid w:val="00967F8C"/>
    <w:rsid w:val="009720A8"/>
    <w:rsid w:val="009747E6"/>
    <w:rsid w:val="00975250"/>
    <w:rsid w:val="0097683F"/>
    <w:rsid w:val="0098341A"/>
    <w:rsid w:val="009859A5"/>
    <w:rsid w:val="00986B31"/>
    <w:rsid w:val="00992F81"/>
    <w:rsid w:val="00996688"/>
    <w:rsid w:val="009A263F"/>
    <w:rsid w:val="009A2BA4"/>
    <w:rsid w:val="009A4DD8"/>
    <w:rsid w:val="009A764F"/>
    <w:rsid w:val="009B30B8"/>
    <w:rsid w:val="009C336E"/>
    <w:rsid w:val="009C78E3"/>
    <w:rsid w:val="009D2DAD"/>
    <w:rsid w:val="009D57FB"/>
    <w:rsid w:val="009D5C62"/>
    <w:rsid w:val="009E6022"/>
    <w:rsid w:val="009E6D07"/>
    <w:rsid w:val="009E6F3D"/>
    <w:rsid w:val="009F0D38"/>
    <w:rsid w:val="009F4A96"/>
    <w:rsid w:val="009F59E9"/>
    <w:rsid w:val="00A0122E"/>
    <w:rsid w:val="00A017A6"/>
    <w:rsid w:val="00A04B73"/>
    <w:rsid w:val="00A04F4D"/>
    <w:rsid w:val="00A05790"/>
    <w:rsid w:val="00A058B2"/>
    <w:rsid w:val="00A059E7"/>
    <w:rsid w:val="00A10000"/>
    <w:rsid w:val="00A10BF3"/>
    <w:rsid w:val="00A10E3F"/>
    <w:rsid w:val="00A132CE"/>
    <w:rsid w:val="00A14D88"/>
    <w:rsid w:val="00A17EE9"/>
    <w:rsid w:val="00A217CD"/>
    <w:rsid w:val="00A21B4F"/>
    <w:rsid w:val="00A249E2"/>
    <w:rsid w:val="00A3070A"/>
    <w:rsid w:val="00A30AE1"/>
    <w:rsid w:val="00A32131"/>
    <w:rsid w:val="00A34872"/>
    <w:rsid w:val="00A3607D"/>
    <w:rsid w:val="00A41187"/>
    <w:rsid w:val="00A42306"/>
    <w:rsid w:val="00A456D8"/>
    <w:rsid w:val="00A46487"/>
    <w:rsid w:val="00A4658E"/>
    <w:rsid w:val="00A55F49"/>
    <w:rsid w:val="00A56142"/>
    <w:rsid w:val="00A56A16"/>
    <w:rsid w:val="00A57A09"/>
    <w:rsid w:val="00A60173"/>
    <w:rsid w:val="00A608A8"/>
    <w:rsid w:val="00A64524"/>
    <w:rsid w:val="00A65B3B"/>
    <w:rsid w:val="00A80136"/>
    <w:rsid w:val="00A8148B"/>
    <w:rsid w:val="00A83595"/>
    <w:rsid w:val="00A85FFE"/>
    <w:rsid w:val="00A865E4"/>
    <w:rsid w:val="00A86ABE"/>
    <w:rsid w:val="00A87143"/>
    <w:rsid w:val="00A93420"/>
    <w:rsid w:val="00A95E24"/>
    <w:rsid w:val="00A96154"/>
    <w:rsid w:val="00AA0E7F"/>
    <w:rsid w:val="00AA13DA"/>
    <w:rsid w:val="00AA211B"/>
    <w:rsid w:val="00AA4059"/>
    <w:rsid w:val="00AA54F9"/>
    <w:rsid w:val="00AA5EFC"/>
    <w:rsid w:val="00AC40C6"/>
    <w:rsid w:val="00AC4842"/>
    <w:rsid w:val="00AC4A21"/>
    <w:rsid w:val="00AC5AC2"/>
    <w:rsid w:val="00AC6586"/>
    <w:rsid w:val="00AC70ED"/>
    <w:rsid w:val="00AD092F"/>
    <w:rsid w:val="00AD2395"/>
    <w:rsid w:val="00AD43C9"/>
    <w:rsid w:val="00AD670F"/>
    <w:rsid w:val="00AE792E"/>
    <w:rsid w:val="00AF13DF"/>
    <w:rsid w:val="00AF20B9"/>
    <w:rsid w:val="00B0041C"/>
    <w:rsid w:val="00B0115E"/>
    <w:rsid w:val="00B01965"/>
    <w:rsid w:val="00B02B09"/>
    <w:rsid w:val="00B072D4"/>
    <w:rsid w:val="00B12A77"/>
    <w:rsid w:val="00B14FAB"/>
    <w:rsid w:val="00B173D2"/>
    <w:rsid w:val="00B21659"/>
    <w:rsid w:val="00B2529E"/>
    <w:rsid w:val="00B34EB6"/>
    <w:rsid w:val="00B35C8A"/>
    <w:rsid w:val="00B35D6D"/>
    <w:rsid w:val="00B43565"/>
    <w:rsid w:val="00B4666C"/>
    <w:rsid w:val="00B5021F"/>
    <w:rsid w:val="00B517B5"/>
    <w:rsid w:val="00B51EDC"/>
    <w:rsid w:val="00B52516"/>
    <w:rsid w:val="00B62198"/>
    <w:rsid w:val="00B70445"/>
    <w:rsid w:val="00B71D00"/>
    <w:rsid w:val="00B724C8"/>
    <w:rsid w:val="00B73007"/>
    <w:rsid w:val="00B744D0"/>
    <w:rsid w:val="00B77262"/>
    <w:rsid w:val="00B7734D"/>
    <w:rsid w:val="00B80BF1"/>
    <w:rsid w:val="00B80DE3"/>
    <w:rsid w:val="00B82068"/>
    <w:rsid w:val="00B83634"/>
    <w:rsid w:val="00B85D0D"/>
    <w:rsid w:val="00B93BDD"/>
    <w:rsid w:val="00BA11E7"/>
    <w:rsid w:val="00BA2ADE"/>
    <w:rsid w:val="00BA4038"/>
    <w:rsid w:val="00BA6036"/>
    <w:rsid w:val="00BB0B60"/>
    <w:rsid w:val="00BB0BE0"/>
    <w:rsid w:val="00BB2742"/>
    <w:rsid w:val="00BB2B43"/>
    <w:rsid w:val="00BC1619"/>
    <w:rsid w:val="00BC655C"/>
    <w:rsid w:val="00BD10D5"/>
    <w:rsid w:val="00BE1791"/>
    <w:rsid w:val="00BE23B8"/>
    <w:rsid w:val="00BF0404"/>
    <w:rsid w:val="00BF1B72"/>
    <w:rsid w:val="00BF1EAA"/>
    <w:rsid w:val="00BF55F0"/>
    <w:rsid w:val="00BF7F63"/>
    <w:rsid w:val="00C03F49"/>
    <w:rsid w:val="00C04FA1"/>
    <w:rsid w:val="00C064B5"/>
    <w:rsid w:val="00C21A8E"/>
    <w:rsid w:val="00C27E7E"/>
    <w:rsid w:val="00C3200A"/>
    <w:rsid w:val="00C3239F"/>
    <w:rsid w:val="00C34597"/>
    <w:rsid w:val="00C349CC"/>
    <w:rsid w:val="00C35ACF"/>
    <w:rsid w:val="00C41A95"/>
    <w:rsid w:val="00C43C91"/>
    <w:rsid w:val="00C444A9"/>
    <w:rsid w:val="00C449E6"/>
    <w:rsid w:val="00C4695A"/>
    <w:rsid w:val="00C507A5"/>
    <w:rsid w:val="00C5315B"/>
    <w:rsid w:val="00C5629A"/>
    <w:rsid w:val="00C63BB1"/>
    <w:rsid w:val="00C71B27"/>
    <w:rsid w:val="00C7244B"/>
    <w:rsid w:val="00C7372B"/>
    <w:rsid w:val="00C75D0F"/>
    <w:rsid w:val="00C771BA"/>
    <w:rsid w:val="00C81DDF"/>
    <w:rsid w:val="00C82508"/>
    <w:rsid w:val="00C87041"/>
    <w:rsid w:val="00C93C5D"/>
    <w:rsid w:val="00C95558"/>
    <w:rsid w:val="00C97A7F"/>
    <w:rsid w:val="00CA09A5"/>
    <w:rsid w:val="00CA3F8A"/>
    <w:rsid w:val="00CA4A2E"/>
    <w:rsid w:val="00CB0732"/>
    <w:rsid w:val="00CB07F4"/>
    <w:rsid w:val="00CB3584"/>
    <w:rsid w:val="00CB390F"/>
    <w:rsid w:val="00CB67F1"/>
    <w:rsid w:val="00CC1150"/>
    <w:rsid w:val="00CC2260"/>
    <w:rsid w:val="00CC3DDC"/>
    <w:rsid w:val="00CC4BB7"/>
    <w:rsid w:val="00CD241F"/>
    <w:rsid w:val="00CD7E2B"/>
    <w:rsid w:val="00CE44BA"/>
    <w:rsid w:val="00CE688D"/>
    <w:rsid w:val="00CE6AE2"/>
    <w:rsid w:val="00CE7FBA"/>
    <w:rsid w:val="00CF0726"/>
    <w:rsid w:val="00CF0BDF"/>
    <w:rsid w:val="00CF33E4"/>
    <w:rsid w:val="00CF4219"/>
    <w:rsid w:val="00CF5884"/>
    <w:rsid w:val="00D05611"/>
    <w:rsid w:val="00D07116"/>
    <w:rsid w:val="00D0747C"/>
    <w:rsid w:val="00D10417"/>
    <w:rsid w:val="00D119FB"/>
    <w:rsid w:val="00D12470"/>
    <w:rsid w:val="00D150EB"/>
    <w:rsid w:val="00D1656F"/>
    <w:rsid w:val="00D300E3"/>
    <w:rsid w:val="00D30167"/>
    <w:rsid w:val="00D34599"/>
    <w:rsid w:val="00D34B9E"/>
    <w:rsid w:val="00D35C5C"/>
    <w:rsid w:val="00D42E66"/>
    <w:rsid w:val="00D45550"/>
    <w:rsid w:val="00D475BB"/>
    <w:rsid w:val="00D50C2A"/>
    <w:rsid w:val="00D536E4"/>
    <w:rsid w:val="00D552B6"/>
    <w:rsid w:val="00D553F5"/>
    <w:rsid w:val="00D566F7"/>
    <w:rsid w:val="00D6420D"/>
    <w:rsid w:val="00D65259"/>
    <w:rsid w:val="00D67B05"/>
    <w:rsid w:val="00D7150F"/>
    <w:rsid w:val="00D71FAA"/>
    <w:rsid w:val="00D72036"/>
    <w:rsid w:val="00D73984"/>
    <w:rsid w:val="00D74547"/>
    <w:rsid w:val="00D75CB3"/>
    <w:rsid w:val="00D77DBB"/>
    <w:rsid w:val="00D80375"/>
    <w:rsid w:val="00D80DAA"/>
    <w:rsid w:val="00D8320F"/>
    <w:rsid w:val="00D86D1B"/>
    <w:rsid w:val="00D86E3B"/>
    <w:rsid w:val="00D901AE"/>
    <w:rsid w:val="00D92CB3"/>
    <w:rsid w:val="00D93BC8"/>
    <w:rsid w:val="00D93D13"/>
    <w:rsid w:val="00D950FE"/>
    <w:rsid w:val="00DA0CE5"/>
    <w:rsid w:val="00DA6AC9"/>
    <w:rsid w:val="00DA7AD3"/>
    <w:rsid w:val="00DB3B3E"/>
    <w:rsid w:val="00DB4BF1"/>
    <w:rsid w:val="00DB703C"/>
    <w:rsid w:val="00DC236E"/>
    <w:rsid w:val="00DC2BD0"/>
    <w:rsid w:val="00DC3D5B"/>
    <w:rsid w:val="00DC4515"/>
    <w:rsid w:val="00DC5875"/>
    <w:rsid w:val="00DC5C1F"/>
    <w:rsid w:val="00DC6EB4"/>
    <w:rsid w:val="00DC7950"/>
    <w:rsid w:val="00DC7E12"/>
    <w:rsid w:val="00DD05B5"/>
    <w:rsid w:val="00DD2872"/>
    <w:rsid w:val="00DE0FD4"/>
    <w:rsid w:val="00DE18CE"/>
    <w:rsid w:val="00DE19B8"/>
    <w:rsid w:val="00DF0AE8"/>
    <w:rsid w:val="00DF63E0"/>
    <w:rsid w:val="00E03081"/>
    <w:rsid w:val="00E07348"/>
    <w:rsid w:val="00E07BD5"/>
    <w:rsid w:val="00E07E93"/>
    <w:rsid w:val="00E11EA2"/>
    <w:rsid w:val="00E14C36"/>
    <w:rsid w:val="00E201CB"/>
    <w:rsid w:val="00E201D3"/>
    <w:rsid w:val="00E22C87"/>
    <w:rsid w:val="00E25188"/>
    <w:rsid w:val="00E3354D"/>
    <w:rsid w:val="00E34A97"/>
    <w:rsid w:val="00E35E7B"/>
    <w:rsid w:val="00E378A5"/>
    <w:rsid w:val="00E43282"/>
    <w:rsid w:val="00E44D94"/>
    <w:rsid w:val="00E453EC"/>
    <w:rsid w:val="00E50907"/>
    <w:rsid w:val="00E51934"/>
    <w:rsid w:val="00E55AA5"/>
    <w:rsid w:val="00E56056"/>
    <w:rsid w:val="00E56FF6"/>
    <w:rsid w:val="00E60DAB"/>
    <w:rsid w:val="00E61F13"/>
    <w:rsid w:val="00E627A9"/>
    <w:rsid w:val="00E633C4"/>
    <w:rsid w:val="00E63414"/>
    <w:rsid w:val="00E67581"/>
    <w:rsid w:val="00E67D3D"/>
    <w:rsid w:val="00E70F22"/>
    <w:rsid w:val="00E80577"/>
    <w:rsid w:val="00E8179F"/>
    <w:rsid w:val="00E8547F"/>
    <w:rsid w:val="00E87789"/>
    <w:rsid w:val="00E87E7A"/>
    <w:rsid w:val="00E908DA"/>
    <w:rsid w:val="00E90E23"/>
    <w:rsid w:val="00E90EF5"/>
    <w:rsid w:val="00E917EB"/>
    <w:rsid w:val="00E97065"/>
    <w:rsid w:val="00EA058B"/>
    <w:rsid w:val="00EA0A44"/>
    <w:rsid w:val="00EA4959"/>
    <w:rsid w:val="00EB2A6B"/>
    <w:rsid w:val="00EB3455"/>
    <w:rsid w:val="00EB5575"/>
    <w:rsid w:val="00EB61D1"/>
    <w:rsid w:val="00EC33A4"/>
    <w:rsid w:val="00EC682D"/>
    <w:rsid w:val="00ED1EAC"/>
    <w:rsid w:val="00ED2B1A"/>
    <w:rsid w:val="00ED7269"/>
    <w:rsid w:val="00ED7344"/>
    <w:rsid w:val="00EE1649"/>
    <w:rsid w:val="00EE58B9"/>
    <w:rsid w:val="00EE7BA2"/>
    <w:rsid w:val="00EF0C8B"/>
    <w:rsid w:val="00EF4E54"/>
    <w:rsid w:val="00F005CF"/>
    <w:rsid w:val="00F0076C"/>
    <w:rsid w:val="00F017CC"/>
    <w:rsid w:val="00F01C56"/>
    <w:rsid w:val="00F01F2F"/>
    <w:rsid w:val="00F037F0"/>
    <w:rsid w:val="00F0442F"/>
    <w:rsid w:val="00F05837"/>
    <w:rsid w:val="00F069A2"/>
    <w:rsid w:val="00F11ACE"/>
    <w:rsid w:val="00F15025"/>
    <w:rsid w:val="00F16CD5"/>
    <w:rsid w:val="00F17133"/>
    <w:rsid w:val="00F240B7"/>
    <w:rsid w:val="00F25A89"/>
    <w:rsid w:val="00F2704B"/>
    <w:rsid w:val="00F30B06"/>
    <w:rsid w:val="00F311CE"/>
    <w:rsid w:val="00F47653"/>
    <w:rsid w:val="00F50666"/>
    <w:rsid w:val="00F547E5"/>
    <w:rsid w:val="00F562F5"/>
    <w:rsid w:val="00F56873"/>
    <w:rsid w:val="00F605FC"/>
    <w:rsid w:val="00F6214D"/>
    <w:rsid w:val="00F65B89"/>
    <w:rsid w:val="00F72B76"/>
    <w:rsid w:val="00F73729"/>
    <w:rsid w:val="00F75192"/>
    <w:rsid w:val="00F807F7"/>
    <w:rsid w:val="00F8120F"/>
    <w:rsid w:val="00F81FA2"/>
    <w:rsid w:val="00F82ADE"/>
    <w:rsid w:val="00F84397"/>
    <w:rsid w:val="00F92BFA"/>
    <w:rsid w:val="00F97C4E"/>
    <w:rsid w:val="00FA01E2"/>
    <w:rsid w:val="00FA316E"/>
    <w:rsid w:val="00FB0E72"/>
    <w:rsid w:val="00FB2E74"/>
    <w:rsid w:val="00FB4A99"/>
    <w:rsid w:val="00FB64A0"/>
    <w:rsid w:val="00FB6D4E"/>
    <w:rsid w:val="00FC02E7"/>
    <w:rsid w:val="00FC7D95"/>
    <w:rsid w:val="00FD48D1"/>
    <w:rsid w:val="00FD7F09"/>
    <w:rsid w:val="00FE030E"/>
    <w:rsid w:val="00FE09D6"/>
    <w:rsid w:val="00FE59B8"/>
    <w:rsid w:val="00FF3EF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FAF"/>
    <w:rPr>
      <w:rFonts w:ascii="Calibri" w:eastAsiaTheme="minorHAns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FAF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657F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FAF"/>
    <w:rPr>
      <w:rFonts w:ascii="Calibri" w:eastAsiaTheme="minorHAns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FAF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657F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6.jpg@01D27723.53F918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2AE2B.888D64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7.jpg@01D27723.53F9184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3</cp:revision>
  <dcterms:created xsi:type="dcterms:W3CDTF">2018-02-27T11:14:00Z</dcterms:created>
  <dcterms:modified xsi:type="dcterms:W3CDTF">2018-02-27T11:22:00Z</dcterms:modified>
</cp:coreProperties>
</file>